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sz w:val="44"/>
          <w:szCs w:val="44"/>
        </w:rPr>
      </w:pPr>
    </w:p>
    <w:p>
      <w:pPr>
        <w:jc w:val="center"/>
        <w:rPr>
          <w:rFonts w:hint="eastAsia" w:ascii="黑体" w:eastAsia="黑体"/>
          <w:sz w:val="44"/>
          <w:szCs w:val="44"/>
        </w:rPr>
      </w:pPr>
    </w:p>
    <w:p>
      <w:pPr>
        <w:jc w:val="center"/>
        <w:rPr>
          <w:rFonts w:hint="eastAsia" w:ascii="黑体" w:eastAsia="黑体"/>
          <w:sz w:val="44"/>
          <w:szCs w:val="44"/>
        </w:rPr>
      </w:pPr>
    </w:p>
    <w:p>
      <w:pPr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湖南省普通高等学校质量工程项目</w:t>
      </w:r>
    </w:p>
    <w:p>
      <w:pPr>
        <w:jc w:val="center"/>
        <w:rPr>
          <w:rFonts w:hint="eastAsia" w:ascii="黑体" w:eastAsia="黑体"/>
          <w:sz w:val="44"/>
          <w:szCs w:val="44"/>
          <w:lang w:eastAsia="zh-CN"/>
        </w:rPr>
      </w:pPr>
      <w:r>
        <w:rPr>
          <w:rFonts w:hint="eastAsia" w:ascii="黑体" w:eastAsia="黑体"/>
          <w:sz w:val="44"/>
          <w:szCs w:val="44"/>
          <w:lang w:eastAsia="zh-CN"/>
        </w:rPr>
        <w:t>结项材料</w:t>
      </w:r>
    </w:p>
    <w:p>
      <w:pPr>
        <w:jc w:val="center"/>
        <w:rPr>
          <w:rFonts w:ascii="黑体" w:eastAsia="黑体"/>
          <w:sz w:val="32"/>
          <w:szCs w:val="32"/>
        </w:rPr>
      </w:pPr>
    </w:p>
    <w:p>
      <w:pPr>
        <w:jc w:val="center"/>
        <w:rPr>
          <w:rFonts w:ascii="黑体" w:eastAsia="黑体"/>
          <w:sz w:val="32"/>
          <w:szCs w:val="32"/>
        </w:rPr>
      </w:pPr>
    </w:p>
    <w:p>
      <w:pPr>
        <w:jc w:val="center"/>
        <w:rPr>
          <w:rFonts w:ascii="黑体" w:eastAsia="黑体"/>
          <w:sz w:val="32"/>
          <w:szCs w:val="32"/>
        </w:rPr>
      </w:pPr>
    </w:p>
    <w:p>
      <w:pPr>
        <w:spacing w:beforeLines="50" w:afterLines="50"/>
        <w:ind w:firstLine="1280" w:firstLineChars="400"/>
        <w:jc w:val="left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项目名称：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   </w:t>
      </w:r>
    </w:p>
    <w:p>
      <w:pPr>
        <w:spacing w:beforeLines="50" w:afterLines="50"/>
        <w:ind w:firstLine="1280" w:firstLineChars="400"/>
        <w:jc w:val="left"/>
        <w:rPr>
          <w:rFonts w:hint="eastAsia"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 xml:space="preserve">          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   </w:t>
      </w:r>
    </w:p>
    <w:p>
      <w:pPr>
        <w:spacing w:beforeLines="50" w:afterLines="50"/>
        <w:ind w:firstLine="1280" w:firstLineChars="400"/>
        <w:jc w:val="left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项目类别：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   </w:t>
      </w:r>
    </w:p>
    <w:p>
      <w:pPr>
        <w:spacing w:beforeLines="50" w:afterLines="50"/>
        <w:ind w:firstLine="1280" w:firstLineChars="400"/>
        <w:jc w:val="left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项目负责人：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 </w:t>
      </w:r>
    </w:p>
    <w:p>
      <w:pPr>
        <w:spacing w:beforeLines="50" w:afterLines="50"/>
        <w:ind w:firstLine="1280" w:firstLineChars="400"/>
        <w:jc w:val="left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部门名称：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   </w:t>
      </w:r>
    </w:p>
    <w:p>
      <w:pPr>
        <w:spacing w:beforeLines="50" w:afterLines="50"/>
        <w:ind w:firstLine="1280" w:firstLineChars="400"/>
        <w:jc w:val="left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联系电话：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   </w:t>
      </w:r>
    </w:p>
    <w:p>
      <w:pPr>
        <w:spacing w:beforeLines="50" w:afterLines="50"/>
        <w:ind w:firstLine="1280" w:firstLineChars="400"/>
        <w:jc w:val="left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E—MALL：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    </w:t>
      </w:r>
    </w:p>
    <w:p>
      <w:pPr>
        <w:spacing w:beforeLines="50" w:afterLines="50"/>
        <w:ind w:firstLine="1280" w:firstLineChars="400"/>
        <w:jc w:val="left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填表日期：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   </w:t>
      </w:r>
    </w:p>
    <w:p>
      <w:pPr>
        <w:jc w:val="left"/>
        <w:rPr>
          <w:sz w:val="32"/>
          <w:szCs w:val="32"/>
        </w:rPr>
      </w:pPr>
    </w:p>
    <w:p>
      <w:pPr>
        <w:jc w:val="left"/>
        <w:rPr>
          <w:sz w:val="32"/>
          <w:szCs w:val="32"/>
        </w:rPr>
      </w:pPr>
    </w:p>
    <w:p>
      <w:pPr>
        <w:jc w:val="left"/>
        <w:rPr>
          <w:sz w:val="32"/>
          <w:szCs w:val="32"/>
        </w:rPr>
      </w:pPr>
    </w:p>
    <w:p>
      <w:pPr>
        <w:jc w:val="left"/>
        <w:rPr>
          <w:sz w:val="32"/>
          <w:szCs w:val="32"/>
        </w:rPr>
      </w:pPr>
    </w:p>
    <w:p>
      <w:pPr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教务处制</w:t>
      </w:r>
    </w:p>
    <w:p>
      <w:pPr>
        <w:rPr>
          <w:rFonts w:hint="eastAsia" w:ascii="仿宋_GB2312" w:eastAsia="仿宋_GB2312" w:hAnsiTheme="majorEastAsia"/>
          <w:sz w:val="32"/>
          <w:szCs w:val="32"/>
        </w:rPr>
      </w:pPr>
    </w:p>
    <w:p>
      <w:pPr>
        <w:rPr>
          <w:rFonts w:hint="eastAsia"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br w:type="page"/>
      </w:r>
    </w:p>
    <w:p>
      <w:pPr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目    录</w:t>
      </w:r>
    </w:p>
    <w:p>
      <w:pPr>
        <w:jc w:val="center"/>
        <w:rPr>
          <w:sz w:val="32"/>
          <w:szCs w:val="32"/>
        </w:rPr>
      </w:pPr>
    </w:p>
    <w:p>
      <w:pPr>
        <w:jc w:val="center"/>
        <w:rPr>
          <w:sz w:val="32"/>
          <w:szCs w:val="32"/>
        </w:rPr>
      </w:pPr>
    </w:p>
    <w:p>
      <w:pPr>
        <w:pStyle w:val="6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项目申请书</w:t>
      </w:r>
      <w:r>
        <w:rPr>
          <w:rFonts w:hint="eastAsia" w:asciiTheme="minorEastAsia" w:hAnsiTheme="minorEastAsia"/>
          <w:sz w:val="32"/>
          <w:szCs w:val="32"/>
        </w:rPr>
        <w:t xml:space="preserve"> ………………………………………（页码）</w:t>
      </w:r>
    </w:p>
    <w:p>
      <w:pPr>
        <w:pStyle w:val="6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结项报告书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 w:asciiTheme="minorEastAsia" w:hAnsiTheme="minorEastAsia"/>
          <w:sz w:val="32"/>
          <w:szCs w:val="32"/>
        </w:rPr>
        <w:t>………………………………………（页码）</w:t>
      </w:r>
    </w:p>
    <w:p>
      <w:pPr>
        <w:pStyle w:val="6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成果复印件  </w:t>
      </w:r>
      <w:r>
        <w:rPr>
          <w:rFonts w:hint="eastAsia" w:asciiTheme="minorEastAsia" w:hAnsiTheme="minorEastAsia"/>
          <w:sz w:val="32"/>
          <w:szCs w:val="32"/>
        </w:rPr>
        <w:t>……………………………………（页码）</w:t>
      </w:r>
    </w:p>
    <w:p>
      <w:pPr>
        <w:pStyle w:val="6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（自填）</w:t>
      </w:r>
      <w:r>
        <w:rPr>
          <w:rFonts w:hint="eastAsia" w:asciiTheme="minorEastAsia" w:hAnsiTheme="minorEastAsia"/>
          <w:sz w:val="32"/>
          <w:szCs w:val="32"/>
        </w:rPr>
        <w:t>…………………………………………（页码）</w:t>
      </w:r>
    </w:p>
    <w:p>
      <w:pPr>
        <w:pStyle w:val="6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（自填）</w:t>
      </w:r>
      <w:r>
        <w:rPr>
          <w:rFonts w:hint="eastAsia" w:asciiTheme="minorEastAsia" w:hAnsiTheme="minorEastAsia"/>
          <w:sz w:val="32"/>
          <w:szCs w:val="32"/>
        </w:rPr>
        <w:t>…………………………………………（页码）</w:t>
      </w:r>
    </w:p>
    <w:p>
      <w:pPr>
        <w:pStyle w:val="6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（自填）</w:t>
      </w:r>
      <w:r>
        <w:rPr>
          <w:rFonts w:hint="eastAsia" w:asciiTheme="minorEastAsia" w:hAnsiTheme="minorEastAsia"/>
          <w:sz w:val="32"/>
          <w:szCs w:val="32"/>
        </w:rPr>
        <w:t>…………………………………………（页码）</w:t>
      </w:r>
    </w:p>
    <w:p>
      <w:pPr>
        <w:pStyle w:val="6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（自填）</w:t>
      </w:r>
      <w:r>
        <w:rPr>
          <w:rFonts w:hint="eastAsia" w:asciiTheme="minorEastAsia" w:hAnsiTheme="minorEastAsia"/>
          <w:sz w:val="32"/>
          <w:szCs w:val="32"/>
        </w:rPr>
        <w:t>…………………………………………（页码）</w:t>
      </w: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br w:type="page"/>
      </w:r>
    </w:p>
    <w:p>
      <w:pPr>
        <w:rPr>
          <w:rFonts w:hint="eastAsia" w:ascii="仿宋_GB2312" w:eastAsia="仿宋_GB2312" w:hAnsiTheme="majorEastAsia"/>
          <w:sz w:val="32"/>
          <w:szCs w:val="32"/>
        </w:rPr>
      </w:pPr>
    </w:p>
    <w:p>
      <w:pPr>
        <w:rPr>
          <w:rFonts w:hint="eastAsia" w:ascii="仿宋_GB2312" w:eastAsia="仿宋_GB2312" w:hAnsiTheme="majorEastAsia"/>
          <w:sz w:val="32"/>
          <w:szCs w:val="32"/>
        </w:rPr>
      </w:pPr>
    </w:p>
    <w:p>
      <w:pPr>
        <w:rPr>
          <w:rFonts w:hint="eastAsia" w:ascii="仿宋_GB2312" w:eastAsia="仿宋_GB2312" w:hAnsiTheme="majorEastAsia"/>
          <w:sz w:val="32"/>
          <w:szCs w:val="32"/>
        </w:rPr>
      </w:pPr>
    </w:p>
    <w:p>
      <w:pPr>
        <w:pStyle w:val="6"/>
        <w:ind w:left="720" w:firstLine="0" w:firstLineChars="0"/>
        <w:jc w:val="left"/>
        <w:rPr>
          <w:sz w:val="32"/>
          <w:szCs w:val="32"/>
        </w:rPr>
      </w:pPr>
    </w:p>
    <w:p>
      <w:pPr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湖南省普通高等学校质量工程项目</w:t>
      </w:r>
    </w:p>
    <w:p>
      <w:pPr>
        <w:jc w:val="center"/>
        <w:rPr>
          <w:rFonts w:hint="eastAsia" w:ascii="黑体" w:eastAsia="黑体"/>
          <w:sz w:val="44"/>
          <w:szCs w:val="44"/>
          <w:lang w:eastAsia="zh-CN"/>
        </w:rPr>
      </w:pPr>
      <w:r>
        <w:rPr>
          <w:rFonts w:hint="eastAsia" w:ascii="黑体" w:eastAsia="黑体"/>
          <w:sz w:val="44"/>
          <w:szCs w:val="44"/>
          <w:lang w:eastAsia="zh-CN"/>
        </w:rPr>
        <w:t>结项报告书</w:t>
      </w:r>
    </w:p>
    <w:p>
      <w:pPr>
        <w:jc w:val="center"/>
        <w:rPr>
          <w:rFonts w:ascii="黑体" w:eastAsia="黑体"/>
          <w:sz w:val="32"/>
          <w:szCs w:val="32"/>
        </w:rPr>
      </w:pPr>
    </w:p>
    <w:p>
      <w:pPr>
        <w:jc w:val="center"/>
        <w:rPr>
          <w:rFonts w:ascii="黑体" w:eastAsia="黑体"/>
          <w:sz w:val="32"/>
          <w:szCs w:val="32"/>
        </w:rPr>
      </w:pPr>
    </w:p>
    <w:p>
      <w:pPr>
        <w:jc w:val="center"/>
        <w:rPr>
          <w:rFonts w:ascii="黑体" w:eastAsia="黑体"/>
          <w:sz w:val="32"/>
          <w:szCs w:val="32"/>
        </w:rPr>
      </w:pPr>
    </w:p>
    <w:p>
      <w:pPr>
        <w:spacing w:beforeLines="50" w:afterLines="50"/>
        <w:ind w:firstLine="1280" w:firstLineChars="400"/>
        <w:jc w:val="left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项目名称：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   </w:t>
      </w:r>
    </w:p>
    <w:p>
      <w:pPr>
        <w:spacing w:beforeLines="50" w:afterLines="50"/>
        <w:ind w:firstLine="1280" w:firstLineChars="400"/>
        <w:jc w:val="left"/>
        <w:rPr>
          <w:rFonts w:hint="eastAsia"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 xml:space="preserve">          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   </w:t>
      </w:r>
    </w:p>
    <w:p>
      <w:pPr>
        <w:spacing w:beforeLines="50" w:afterLines="50"/>
        <w:ind w:firstLine="1280" w:firstLineChars="400"/>
        <w:jc w:val="left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项目类别：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   </w:t>
      </w:r>
    </w:p>
    <w:p>
      <w:pPr>
        <w:spacing w:beforeLines="50" w:afterLines="50"/>
        <w:ind w:firstLine="1280" w:firstLineChars="400"/>
        <w:jc w:val="left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项目负责人：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 </w:t>
      </w:r>
    </w:p>
    <w:p>
      <w:pPr>
        <w:spacing w:beforeLines="50" w:afterLines="50"/>
        <w:ind w:firstLine="1280" w:firstLineChars="400"/>
        <w:jc w:val="left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部门名称：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   </w:t>
      </w:r>
    </w:p>
    <w:p>
      <w:pPr>
        <w:spacing w:beforeLines="50" w:afterLines="50"/>
        <w:ind w:firstLine="1280" w:firstLineChars="400"/>
        <w:jc w:val="left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联系电话：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   </w:t>
      </w:r>
    </w:p>
    <w:p>
      <w:pPr>
        <w:spacing w:beforeLines="50" w:afterLines="50"/>
        <w:ind w:firstLine="1280" w:firstLineChars="400"/>
        <w:jc w:val="left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E—MALL：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    </w:t>
      </w:r>
    </w:p>
    <w:p>
      <w:pPr>
        <w:spacing w:beforeLines="50" w:afterLines="50"/>
        <w:ind w:firstLine="1280" w:firstLineChars="400"/>
        <w:jc w:val="left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填表日期：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   </w:t>
      </w:r>
    </w:p>
    <w:p>
      <w:pPr>
        <w:jc w:val="left"/>
        <w:rPr>
          <w:sz w:val="32"/>
          <w:szCs w:val="32"/>
        </w:rPr>
      </w:pPr>
    </w:p>
    <w:p>
      <w:pPr>
        <w:jc w:val="left"/>
        <w:rPr>
          <w:sz w:val="32"/>
          <w:szCs w:val="32"/>
        </w:rPr>
      </w:pPr>
    </w:p>
    <w:p>
      <w:pPr>
        <w:jc w:val="left"/>
        <w:rPr>
          <w:sz w:val="32"/>
          <w:szCs w:val="32"/>
        </w:rPr>
      </w:pPr>
    </w:p>
    <w:p>
      <w:pPr>
        <w:jc w:val="left"/>
        <w:rPr>
          <w:sz w:val="32"/>
          <w:szCs w:val="32"/>
        </w:rPr>
      </w:pPr>
    </w:p>
    <w:p>
      <w:pPr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教务处制</w:t>
      </w:r>
    </w:p>
    <w:p>
      <w:pPr>
        <w:rPr>
          <w:rFonts w:hint="eastAsia"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br w:type="page"/>
      </w:r>
    </w:p>
    <w:p>
      <w:pPr>
        <w:spacing w:line="460" w:lineRule="exact"/>
        <w:jc w:val="center"/>
        <w:rPr>
          <w:rFonts w:ascii="宋体" w:hAnsi="宋体"/>
          <w:b/>
          <w:bCs/>
          <w:sz w:val="44"/>
        </w:rPr>
      </w:pPr>
      <w:r>
        <w:rPr>
          <w:rFonts w:hint="eastAsia" w:ascii="宋体" w:hAnsi="宋体"/>
          <w:b/>
          <w:bCs/>
          <w:sz w:val="44"/>
        </w:rPr>
        <w:t>填</w:t>
      </w:r>
      <w:r>
        <w:rPr>
          <w:rFonts w:ascii="宋体" w:hAnsi="宋体"/>
          <w:b/>
          <w:bCs/>
          <w:sz w:val="44"/>
        </w:rPr>
        <w:t xml:space="preserve"> 写 说 明</w:t>
      </w:r>
    </w:p>
    <w:p>
      <w:pPr>
        <w:spacing w:line="460" w:lineRule="exact"/>
        <w:rPr>
          <w:rFonts w:hint="eastAsia" w:ascii="宋体" w:hAnsi="宋体"/>
          <w:sz w:val="30"/>
        </w:rPr>
      </w:pPr>
    </w:p>
    <w:p>
      <w:pPr>
        <w:spacing w:line="460" w:lineRule="exact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62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1.申报表的各项内容要实事求是，真实可靠。文字表达要明确、简洁。所在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部门</w:t>
      </w:r>
      <w:r>
        <w:rPr>
          <w:rFonts w:hint="eastAsia" w:ascii="仿宋_GB2312" w:hAnsi="宋体" w:eastAsia="仿宋_GB2312"/>
          <w:sz w:val="32"/>
          <w:szCs w:val="32"/>
        </w:rPr>
        <w:t>应严格审核，对所填内容的真实性负责。</w:t>
      </w:r>
    </w:p>
    <w:p>
      <w:pPr>
        <w:spacing w:line="62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2.表中空格不够时，可另附页。</w:t>
      </w:r>
    </w:p>
    <w:p>
      <w:pPr>
        <w:spacing w:line="62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3.申报表限用A4纸张打印填报并装订成册。</w:t>
      </w:r>
    </w:p>
    <w:p>
      <w:pPr>
        <w:spacing w:line="62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br w:type="page"/>
      </w:r>
    </w:p>
    <w:p>
      <w:pPr>
        <w:jc w:val="left"/>
        <w:rPr>
          <w:rFonts w:ascii="黑体" w:eastAsia="黑体"/>
          <w:sz w:val="32"/>
          <w:szCs w:val="32"/>
        </w:rPr>
      </w:pPr>
      <w:r>
        <w:rPr>
          <w:rFonts w:hint="eastAsia" w:ascii="黑体" w:eastAsia="黑体" w:cs="黑体"/>
          <w:sz w:val="32"/>
          <w:szCs w:val="32"/>
        </w:rPr>
        <w:t>一、基本情况</w:t>
      </w:r>
    </w:p>
    <w:tbl>
      <w:tblPr>
        <w:tblStyle w:val="4"/>
        <w:tblW w:w="89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741"/>
        <w:gridCol w:w="1044"/>
        <w:gridCol w:w="891"/>
        <w:gridCol w:w="891"/>
        <w:gridCol w:w="891"/>
        <w:gridCol w:w="2304"/>
        <w:gridCol w:w="1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248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项目名称</w:t>
            </w:r>
          </w:p>
        </w:tc>
        <w:tc>
          <w:tcPr>
            <w:tcW w:w="6468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248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项目类别</w:t>
            </w:r>
          </w:p>
        </w:tc>
        <w:tc>
          <w:tcPr>
            <w:tcW w:w="6468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248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立项时间</w:t>
            </w:r>
          </w:p>
        </w:tc>
        <w:tc>
          <w:tcPr>
            <w:tcW w:w="6468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248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完成时间</w:t>
            </w:r>
          </w:p>
        </w:tc>
        <w:tc>
          <w:tcPr>
            <w:tcW w:w="6468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both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年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521" w:hRule="atLeast"/>
          <w:jc w:val="center"/>
        </w:trPr>
        <w:tc>
          <w:tcPr>
            <w:tcW w:w="701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目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主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要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参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 w:val="24"/>
                <w:lang w:eastAsia="zh-CN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与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人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员</w:t>
            </w:r>
          </w:p>
        </w:tc>
        <w:tc>
          <w:tcPr>
            <w:tcW w:w="74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序号</w:t>
            </w:r>
          </w:p>
        </w:tc>
        <w:tc>
          <w:tcPr>
            <w:tcW w:w="104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名</w:t>
            </w:r>
          </w:p>
        </w:tc>
        <w:tc>
          <w:tcPr>
            <w:tcW w:w="89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89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年龄</w:t>
            </w:r>
          </w:p>
        </w:tc>
        <w:tc>
          <w:tcPr>
            <w:tcW w:w="89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职称</w:t>
            </w:r>
          </w:p>
        </w:tc>
        <w:tc>
          <w:tcPr>
            <w:tcW w:w="230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工作单位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签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1" w:hRule="atLeast"/>
          <w:jc w:val="center"/>
        </w:trPr>
        <w:tc>
          <w:tcPr>
            <w:tcW w:w="70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104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0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1" w:hRule="atLeast"/>
          <w:jc w:val="center"/>
        </w:trPr>
        <w:tc>
          <w:tcPr>
            <w:tcW w:w="70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104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0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1" w:hRule="atLeast"/>
          <w:jc w:val="center"/>
        </w:trPr>
        <w:tc>
          <w:tcPr>
            <w:tcW w:w="70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3</w:t>
            </w:r>
          </w:p>
        </w:tc>
        <w:tc>
          <w:tcPr>
            <w:tcW w:w="104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0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1" w:hRule="atLeast"/>
          <w:jc w:val="center"/>
        </w:trPr>
        <w:tc>
          <w:tcPr>
            <w:tcW w:w="70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4</w:t>
            </w:r>
          </w:p>
        </w:tc>
        <w:tc>
          <w:tcPr>
            <w:tcW w:w="104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0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521" w:hRule="atLeast"/>
          <w:jc w:val="center"/>
        </w:trPr>
        <w:tc>
          <w:tcPr>
            <w:tcW w:w="70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104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0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 w:cs="黑体"/>
          <w:sz w:val="32"/>
          <w:szCs w:val="32"/>
        </w:rPr>
        <w:t>二、</w:t>
      </w:r>
      <w:r>
        <w:rPr>
          <w:rFonts w:hint="eastAsia" w:ascii="黑体" w:eastAsia="黑体" w:cs="黑体"/>
          <w:sz w:val="32"/>
          <w:szCs w:val="32"/>
          <w:lang w:eastAsia="zh-CN"/>
        </w:rPr>
        <w:t>项目</w:t>
      </w:r>
      <w:r>
        <w:rPr>
          <w:rFonts w:hint="eastAsia" w:ascii="黑体" w:eastAsia="黑体" w:cs="黑体"/>
          <w:sz w:val="32"/>
          <w:szCs w:val="32"/>
        </w:rPr>
        <w:t>成果简介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8" w:hRule="atLeast"/>
          <w:jc w:val="center"/>
        </w:trPr>
        <w:tc>
          <w:tcPr>
            <w:tcW w:w="8897" w:type="dxa"/>
            <w:noWrap w:val="0"/>
            <w:vAlign w:val="top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该栏目限定在</w:t>
            </w:r>
            <w:r>
              <w:rPr>
                <w:rFonts w:ascii="宋体" w:hAnsi="宋体"/>
                <w:sz w:val="24"/>
              </w:rPr>
              <w:t>3000</w:t>
            </w:r>
            <w:r>
              <w:rPr>
                <w:rFonts w:hint="eastAsia" w:ascii="宋体" w:hAnsi="宋体" w:cs="宋体"/>
                <w:sz w:val="24"/>
              </w:rPr>
              <w:t>字左右。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rPr>
          <w:rFonts w:hint="eastAsia" w:ascii="黑体" w:eastAsia="黑体" w:cs="黑体"/>
          <w:sz w:val="32"/>
          <w:szCs w:val="32"/>
        </w:rPr>
      </w:pPr>
    </w:p>
    <w:p>
      <w:pPr>
        <w:rPr>
          <w:rFonts w:hint="eastAsia" w:ascii="黑体" w:eastAsia="黑体" w:cs="黑体"/>
          <w:sz w:val="32"/>
          <w:szCs w:val="32"/>
        </w:rPr>
      </w:pPr>
    </w:p>
    <w:p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 w:cs="黑体"/>
          <w:sz w:val="32"/>
          <w:szCs w:val="32"/>
        </w:rPr>
        <w:t>三、项目总结报告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8" w:hRule="atLeast"/>
          <w:jc w:val="center"/>
        </w:trPr>
        <w:tc>
          <w:tcPr>
            <w:tcW w:w="8954" w:type="dxa"/>
            <w:noWrap w:val="0"/>
            <w:vAlign w:val="top"/>
          </w:tcPr>
          <w:p>
            <w:pPr>
              <w:spacing w:line="400" w:lineRule="exact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  <w:p>
            <w:pPr>
              <w:rPr>
                <w:sz w:val="24"/>
              </w:rPr>
            </w:pPr>
          </w:p>
        </w:tc>
      </w:tr>
    </w:tbl>
    <w:p>
      <w:pPr>
        <w:rPr>
          <w:rFonts w:hint="eastAsia" w:ascii="黑体" w:eastAsia="黑体" w:cs="黑体"/>
          <w:sz w:val="28"/>
          <w:szCs w:val="28"/>
        </w:rPr>
      </w:pPr>
    </w:p>
    <w:p>
      <w:pPr>
        <w:rPr>
          <w:rFonts w:hint="eastAsia" w:ascii="黑体" w:eastAsia="黑体" w:cs="黑体"/>
          <w:sz w:val="28"/>
          <w:szCs w:val="28"/>
        </w:rPr>
      </w:pPr>
    </w:p>
    <w:p>
      <w:pPr>
        <w:rPr>
          <w:rFonts w:ascii="黑体" w:eastAsia="黑体"/>
          <w:sz w:val="28"/>
          <w:szCs w:val="28"/>
        </w:rPr>
      </w:pPr>
      <w:r>
        <w:rPr>
          <w:rFonts w:hint="eastAsia" w:ascii="黑体" w:eastAsia="黑体" w:cs="黑体"/>
          <w:sz w:val="28"/>
          <w:szCs w:val="28"/>
        </w:rPr>
        <w:t>四、项目成果清单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0" w:hRule="atLeast"/>
          <w:jc w:val="center"/>
        </w:trPr>
        <w:tc>
          <w:tcPr>
            <w:tcW w:w="8972" w:type="dxa"/>
            <w:noWrap w:val="0"/>
            <w:vAlign w:val="top"/>
          </w:tcPr>
          <w:p>
            <w:pPr>
              <w:snapToGrid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项目成果包括以下内容：</w:t>
            </w:r>
          </w:p>
          <w:p>
            <w:pPr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</w:t>
            </w:r>
            <w:r>
              <w:rPr>
                <w:rFonts w:hint="eastAsia" w:ascii="宋体" w:hAnsi="宋体" w:cs="宋体"/>
                <w:sz w:val="24"/>
              </w:rPr>
              <w:t>、论文：注明发表论文的级别（</w:t>
            </w:r>
            <w:r>
              <w:rPr>
                <w:rFonts w:ascii="宋体" w:hAnsi="宋体"/>
                <w:sz w:val="24"/>
              </w:rPr>
              <w:t>CSSCI</w:t>
            </w:r>
            <w:r>
              <w:rPr>
                <w:rFonts w:hint="eastAsia" w:ascii="宋体" w:hAnsi="宋体" w:cs="宋体"/>
                <w:sz w:val="24"/>
              </w:rPr>
              <w:t>、北大核心、一般期刊），发表的卷期号、时间、期刊名、题目、作者以及页码；</w:t>
            </w:r>
          </w:p>
          <w:p>
            <w:pPr>
              <w:snapToGrid w:val="0"/>
              <w:rPr>
                <w:rFonts w:hint="eastAsia" w:ascii="宋体" w:hAnsi="宋体" w:cs="宋体"/>
                <w:sz w:val="24"/>
              </w:rPr>
            </w:pPr>
            <w:r>
              <w:rPr>
                <w:rFonts w:ascii="宋体" w:hAnsi="宋体"/>
                <w:sz w:val="24"/>
              </w:rPr>
              <w:t>2</w:t>
            </w:r>
            <w:r>
              <w:rPr>
                <w:rFonts w:hint="eastAsia" w:ascii="宋体" w:hAnsi="宋体" w:cs="宋体"/>
                <w:sz w:val="24"/>
              </w:rPr>
              <w:t>、教材：注明教材名称、出版社、出版年份、本人角色（主编、副主编、主要编写人员）；</w:t>
            </w:r>
          </w:p>
          <w:p>
            <w:pPr>
              <w:snapToGrid w:val="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3、教育教学方案：注明名称、数量；</w:t>
            </w:r>
          </w:p>
          <w:p>
            <w:pPr>
              <w:snapToGrid w:val="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4、自制教学实验设施、装置：注明名称、种数；</w:t>
            </w:r>
          </w:p>
          <w:p>
            <w:pPr>
              <w:snapToGrid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5、成果推广报告：注明时间、地点；</w:t>
            </w:r>
          </w:p>
          <w:p>
            <w:pPr>
              <w:snapToGrid w:val="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</w:t>
            </w:r>
            <w:r>
              <w:rPr>
                <w:rFonts w:hint="eastAsia" w:ascii="宋体" w:hAnsi="宋体" w:cs="宋体"/>
                <w:sz w:val="24"/>
              </w:rPr>
              <w:t>、其他能够支撑成果结题的材料；</w:t>
            </w:r>
          </w:p>
          <w:p>
            <w:pPr>
              <w:snapToGrid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6、受益学生人数。</w:t>
            </w:r>
          </w:p>
          <w:p>
            <w:pPr>
              <w:snapToGrid w:val="0"/>
              <w:rPr>
                <w:rFonts w:ascii="宋体" w:hAnsi="宋体"/>
                <w:sz w:val="24"/>
              </w:rPr>
            </w:pPr>
          </w:p>
        </w:tc>
      </w:tr>
    </w:tbl>
    <w:p>
      <w:pPr>
        <w:rPr>
          <w:rFonts w:hint="eastAsia" w:ascii="黑体" w:eastAsia="黑体" w:cs="黑体"/>
          <w:sz w:val="32"/>
          <w:szCs w:val="32"/>
        </w:rPr>
      </w:pPr>
    </w:p>
    <w:p>
      <w:pPr>
        <w:rPr>
          <w:rFonts w:hint="eastAsia" w:ascii="黑体" w:eastAsia="黑体" w:cs="黑体"/>
          <w:sz w:val="32"/>
          <w:szCs w:val="32"/>
        </w:rPr>
      </w:pPr>
    </w:p>
    <w:p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 w:cs="黑体"/>
          <w:sz w:val="32"/>
          <w:szCs w:val="32"/>
        </w:rPr>
        <w:t>五、经费使用情况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08" w:type="dxa"/>
            <w:noWrap w:val="0"/>
            <w:vAlign w:val="top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>
              <w:rPr>
                <w:rFonts w:hint="eastAsia" w:cs="宋体"/>
                <w:sz w:val="24"/>
              </w:rPr>
              <w:t>经费合计</w:t>
            </w:r>
            <w:r>
              <w:rPr>
                <w:sz w:val="24"/>
              </w:rPr>
              <w:t xml:space="preserve">      </w:t>
            </w:r>
            <w:r>
              <w:rPr>
                <w:rFonts w:hint="eastAsia" w:cs="宋体"/>
                <w:sz w:val="24"/>
              </w:rPr>
              <w:t>元，其中，学校配套助</w:t>
            </w:r>
            <w:r>
              <w:rPr>
                <w:sz w:val="24"/>
              </w:rPr>
              <w:t xml:space="preserve">      </w:t>
            </w:r>
            <w:r>
              <w:rPr>
                <w:rFonts w:hint="eastAsia" w:cs="宋体"/>
                <w:sz w:val="24"/>
              </w:rPr>
              <w:t>元，其他自筹经费</w:t>
            </w:r>
            <w:r>
              <w:rPr>
                <w:sz w:val="24"/>
              </w:rPr>
              <w:t xml:space="preserve">          </w:t>
            </w:r>
            <w:r>
              <w:rPr>
                <w:rFonts w:hint="eastAsia" w:cs="宋体"/>
                <w:sz w:val="24"/>
              </w:rPr>
              <w:t>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4" w:hRule="atLeast"/>
          <w:jc w:val="center"/>
        </w:trPr>
        <w:tc>
          <w:tcPr>
            <w:tcW w:w="8808" w:type="dxa"/>
            <w:noWrap w:val="0"/>
            <w:vAlign w:val="bottom"/>
          </w:tcPr>
          <w:p>
            <w:pPr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经费支出情况：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snapToGrid w:val="0"/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  <w:lang w:eastAsia="zh-CN"/>
              </w:rPr>
              <w:t>部门</w:t>
            </w:r>
            <w:r>
              <w:rPr>
                <w:rFonts w:hint="eastAsia" w:cs="宋体"/>
                <w:sz w:val="24"/>
              </w:rPr>
              <w:t>盖章</w:t>
            </w:r>
          </w:p>
          <w:p>
            <w:pPr>
              <w:snapToGrid w:val="0"/>
              <w:spacing w:line="520" w:lineRule="exact"/>
              <w:jc w:val="right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 w:cs="宋体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 w:cs="宋体"/>
                <w:sz w:val="24"/>
              </w:rPr>
              <w:t>日</w:t>
            </w:r>
          </w:p>
        </w:tc>
      </w:tr>
    </w:tbl>
    <w:p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 w:cs="黑体"/>
          <w:sz w:val="32"/>
          <w:szCs w:val="32"/>
        </w:rPr>
        <w:t>六、</w:t>
      </w:r>
      <w:r>
        <w:rPr>
          <w:rFonts w:hint="eastAsia" w:ascii="黑体" w:eastAsia="黑体" w:cs="黑体"/>
          <w:sz w:val="32"/>
          <w:szCs w:val="32"/>
          <w:lang w:eastAsia="zh-CN"/>
        </w:rPr>
        <w:t>部门</w:t>
      </w:r>
      <w:r>
        <w:rPr>
          <w:rFonts w:hint="eastAsia" w:ascii="黑体" w:eastAsia="黑体" w:cs="黑体"/>
          <w:sz w:val="32"/>
          <w:szCs w:val="32"/>
        </w:rPr>
        <w:t>审核意见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0" w:hRule="atLeast"/>
          <w:jc w:val="center"/>
        </w:trPr>
        <w:tc>
          <w:tcPr>
            <w:tcW w:w="8812" w:type="dxa"/>
            <w:noWrap w:val="0"/>
            <w:vAlign w:val="top"/>
          </w:tcPr>
          <w:p>
            <w:pPr>
              <w:spacing w:line="400" w:lineRule="exact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内容提示：项目主持人所在</w:t>
            </w:r>
            <w:r>
              <w:rPr>
                <w:rFonts w:hint="eastAsia" w:cs="宋体"/>
                <w:sz w:val="24"/>
                <w:lang w:eastAsia="zh-CN"/>
              </w:rPr>
              <w:t>部门</w:t>
            </w:r>
            <w:r>
              <w:rPr>
                <w:rFonts w:hint="eastAsia" w:cs="宋体"/>
                <w:sz w:val="24"/>
              </w:rPr>
              <w:t>对结</w:t>
            </w:r>
            <w:r>
              <w:rPr>
                <w:rFonts w:hint="eastAsia" w:cs="宋体"/>
                <w:sz w:val="24"/>
                <w:lang w:eastAsia="zh-CN"/>
              </w:rPr>
              <w:t>项</w:t>
            </w:r>
            <w:r>
              <w:rPr>
                <w:rFonts w:hint="eastAsia" w:cs="宋体"/>
                <w:sz w:val="24"/>
              </w:rPr>
              <w:t>的意见，包括对项目</w:t>
            </w:r>
            <w:r>
              <w:rPr>
                <w:rFonts w:hint="eastAsia" w:cs="宋体"/>
                <w:sz w:val="24"/>
                <w:lang w:eastAsia="zh-CN"/>
              </w:rPr>
              <w:t>建设情况</w:t>
            </w:r>
            <w:r>
              <w:rPr>
                <w:rFonts w:hint="eastAsia" w:cs="宋体"/>
                <w:sz w:val="24"/>
              </w:rPr>
              <w:t>和</w:t>
            </w:r>
            <w:bookmarkStart w:id="0" w:name="_GoBack"/>
            <w:bookmarkEnd w:id="0"/>
            <w:r>
              <w:rPr>
                <w:rFonts w:hint="eastAsia" w:cs="宋体"/>
                <w:sz w:val="24"/>
              </w:rPr>
              <w:t>成果的评价等。</w:t>
            </w: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rFonts w:hint="eastAsia"/>
                <w:sz w:val="24"/>
              </w:rPr>
            </w:pPr>
          </w:p>
          <w:p>
            <w:pPr>
              <w:spacing w:line="400" w:lineRule="exact"/>
              <w:rPr>
                <w:rFonts w:hint="eastAsia"/>
                <w:sz w:val="24"/>
              </w:rPr>
            </w:pPr>
          </w:p>
          <w:p>
            <w:pPr>
              <w:spacing w:line="400" w:lineRule="exact"/>
              <w:rPr>
                <w:rFonts w:hint="eastAsia"/>
                <w:sz w:val="24"/>
              </w:rPr>
            </w:pPr>
          </w:p>
          <w:p>
            <w:pPr>
              <w:spacing w:line="400" w:lineRule="exact"/>
              <w:rPr>
                <w:rFonts w:hint="eastAsia"/>
                <w:sz w:val="24"/>
              </w:rPr>
            </w:pPr>
          </w:p>
          <w:p>
            <w:pPr>
              <w:spacing w:line="400" w:lineRule="exact"/>
              <w:rPr>
                <w:rFonts w:hint="eastAsia"/>
                <w:sz w:val="24"/>
              </w:rPr>
            </w:pPr>
          </w:p>
          <w:p>
            <w:pPr>
              <w:spacing w:line="400" w:lineRule="exact"/>
              <w:rPr>
                <w:rFonts w:hint="eastAsia"/>
                <w:sz w:val="24"/>
              </w:rPr>
            </w:pPr>
          </w:p>
          <w:p>
            <w:pPr>
              <w:spacing w:line="400" w:lineRule="exact"/>
              <w:rPr>
                <w:rFonts w:hint="eastAsia"/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ind w:firstLine="5040" w:firstLineChars="2100"/>
              <w:rPr>
                <w:sz w:val="24"/>
              </w:rPr>
            </w:pPr>
            <w:r>
              <w:rPr>
                <w:rFonts w:hint="eastAsia" w:cs="宋体"/>
                <w:sz w:val="24"/>
                <w:lang w:eastAsia="zh-CN"/>
              </w:rPr>
              <w:t>部门</w:t>
            </w:r>
            <w:r>
              <w:rPr>
                <w:rFonts w:hint="eastAsia" w:cs="宋体"/>
                <w:sz w:val="24"/>
              </w:rPr>
              <w:t>负责人签章</w:t>
            </w:r>
          </w:p>
          <w:p>
            <w:pPr>
              <w:spacing w:line="400" w:lineRule="exact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</w:t>
            </w:r>
            <w:r>
              <w:rPr>
                <w:rFonts w:hint="eastAsia" w:cs="宋体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 w:cs="宋体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 w:cs="宋体"/>
                <w:sz w:val="24"/>
              </w:rPr>
              <w:t>日</w:t>
            </w:r>
          </w:p>
        </w:tc>
      </w:tr>
    </w:tbl>
    <w:p>
      <w:pPr>
        <w:rPr>
          <w:rFonts w:hint="eastAsia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C73D15"/>
    <w:multiLevelType w:val="multilevel"/>
    <w:tmpl w:val="62C73D15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1C6"/>
    <w:rsid w:val="00182373"/>
    <w:rsid w:val="00187831"/>
    <w:rsid w:val="00264BFF"/>
    <w:rsid w:val="0027563F"/>
    <w:rsid w:val="002D2E81"/>
    <w:rsid w:val="00365753"/>
    <w:rsid w:val="005E53DD"/>
    <w:rsid w:val="00612E01"/>
    <w:rsid w:val="0074756F"/>
    <w:rsid w:val="00792EAB"/>
    <w:rsid w:val="00797540"/>
    <w:rsid w:val="00C02D0B"/>
    <w:rsid w:val="00DF240D"/>
    <w:rsid w:val="00E050A7"/>
    <w:rsid w:val="00E3463A"/>
    <w:rsid w:val="00E731C6"/>
    <w:rsid w:val="090A22A6"/>
    <w:rsid w:val="2AE50A05"/>
    <w:rsid w:val="2E863152"/>
    <w:rsid w:val="301A1095"/>
    <w:rsid w:val="3B9C73F5"/>
    <w:rsid w:val="5CBE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90</Words>
  <Characters>515</Characters>
  <Lines>4</Lines>
  <Paragraphs>1</Paragraphs>
  <TotalTime>6</TotalTime>
  <ScaleCrop>false</ScaleCrop>
  <LinksUpToDate>false</LinksUpToDate>
  <CharactersWithSpaces>604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2018-03-27T06:56:00Z</dcterms:created>
  <dc:creator>admin</dc:creator>
  <cp:lastModifiedBy>刘莹</cp:lastModifiedBy>
  <dcterms:modified xsi:type="dcterms:W3CDTF">2019-11-21T08:30:58Z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