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18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763"/>
        <w:gridCol w:w="1238"/>
        <w:gridCol w:w="1649"/>
        <w:gridCol w:w="1608"/>
        <w:gridCol w:w="992"/>
        <w:gridCol w:w="1134"/>
        <w:gridCol w:w="1134"/>
        <w:gridCol w:w="709"/>
        <w:gridCol w:w="2555"/>
        <w:gridCol w:w="18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1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cs="宋体"/>
                <w:sz w:val="24"/>
              </w:rPr>
              <w:t>附表2</w:t>
            </w:r>
          </w:p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hAnsi="微软雅黑"/>
                <w:b/>
                <w:sz w:val="24"/>
              </w:rPr>
              <w:t>湖南财政经济学院选修课人工选课登记表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51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8"/>
              <w:numPr>
                <w:ilvl w:val="0"/>
                <w:numId w:val="1"/>
              </w:numPr>
              <w:spacing w:after="0" w:line="320" w:lineRule="exact"/>
              <w:ind w:left="357" w:hanging="357" w:firstLineChars="0"/>
              <w:rPr>
                <w:rFonts w:ascii="宋体" w:hAnsi="宋体" w:eastAsia="仿宋_GB2312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仿宋_GB2312" w:cs="宋体"/>
                <w:bCs/>
                <w:color w:val="FF0000"/>
                <w:sz w:val="21"/>
                <w:szCs w:val="21"/>
              </w:rPr>
              <w:t>在读学生</w:t>
            </w:r>
            <w:r>
              <w:rPr>
                <w:rFonts w:hint="eastAsia" w:ascii="宋体" w:hAnsi="宋体" w:eastAsia="仿宋_GB2312" w:cs="宋体"/>
                <w:color w:val="FF0000"/>
                <w:sz w:val="21"/>
                <w:szCs w:val="21"/>
              </w:rPr>
              <w:t>跟班修读本学期非本届同专业的专业选修课，则需要交人工报名表；通识教育选修课是学生本人进教务系统中自行选课；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320" w:lineRule="exact"/>
              <w:ind w:left="357" w:hanging="357" w:firstLineChars="0"/>
              <w:rPr>
                <w:rFonts w:ascii="宋体" w:hAnsi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仿宋_GB2312" w:cs="宋体"/>
                <w:color w:val="FF0000"/>
                <w:sz w:val="21"/>
                <w:szCs w:val="21"/>
              </w:rPr>
              <w:t>201</w:t>
            </w:r>
            <w:r>
              <w:rPr>
                <w:rFonts w:hint="eastAsia" w:ascii="宋体" w:hAnsi="宋体" w:eastAsia="仿宋_GB2312" w:cs="宋体"/>
                <w:color w:val="FF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仿宋_GB2312" w:cs="宋体"/>
                <w:color w:val="FF0000"/>
                <w:sz w:val="21"/>
                <w:szCs w:val="21"/>
              </w:rPr>
              <w:t>级、201</w:t>
            </w:r>
            <w:r>
              <w:rPr>
                <w:rFonts w:hint="eastAsia" w:ascii="宋体" w:hAnsi="宋体" w:eastAsia="仿宋_GB2312" w:cs="宋体"/>
                <w:color w:val="FF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仿宋_GB2312" w:cs="宋体"/>
                <w:color w:val="FF0000"/>
                <w:sz w:val="21"/>
                <w:szCs w:val="21"/>
              </w:rPr>
              <w:t>级及往届离校学生需要报专业选修课</w:t>
            </w:r>
            <w:r>
              <w:rPr>
                <w:rFonts w:hint="eastAsia" w:ascii="宋体" w:hAnsi="宋体" w:eastAsia="仿宋_GB2312" w:cs="宋体"/>
                <w:color w:val="FF0000"/>
                <w:sz w:val="21"/>
                <w:szCs w:val="21"/>
                <w:lang w:eastAsia="zh-CN"/>
              </w:rPr>
              <w:t>系统上报不了，就</w:t>
            </w:r>
            <w:r>
              <w:rPr>
                <w:rFonts w:hint="eastAsia" w:ascii="宋体" w:hAnsi="宋体" w:eastAsia="仿宋_GB2312" w:cs="宋体"/>
                <w:color w:val="FF0000"/>
                <w:sz w:val="21"/>
                <w:szCs w:val="21"/>
              </w:rPr>
              <w:t>要交人工报名表。</w:t>
            </w:r>
            <w:r>
              <w:rPr>
                <w:rFonts w:hint="eastAsia" w:ascii="宋体" w:hAnsi="宋体" w:eastAsia="仿宋_GB2312" w:cs="宋体"/>
                <w:color w:val="FF0000"/>
                <w:sz w:val="21"/>
                <w:szCs w:val="21"/>
                <w:lang w:eastAsia="zh-CN"/>
              </w:rPr>
              <w:t>通识教育选修课也是学生本人进教务系统自行选课。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班级</w:t>
            </w:r>
          </w:p>
        </w:tc>
        <w:tc>
          <w:tcPr>
            <w:tcW w:w="12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1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学号</w:t>
            </w:r>
          </w:p>
        </w:tc>
        <w:tc>
          <w:tcPr>
            <w:tcW w:w="55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补选课程</w:t>
            </w:r>
          </w:p>
        </w:tc>
        <w:tc>
          <w:tcPr>
            <w:tcW w:w="2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所跟班级</w:t>
            </w:r>
          </w:p>
        </w:tc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上课教师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课程编码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 xml:space="preserve">课程性质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 xml:space="preserve">课程属性 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2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外贸会计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01010785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专业选修课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任选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2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eastAsia="zh-CN"/>
              </w:rPr>
              <w:t>一定要填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微软雅黑" w:cs="宋体"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  <w:lang w:eastAsia="zh-CN"/>
              </w:rPr>
              <w:t>一定要填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　</w:t>
            </w:r>
          </w:p>
        </w:tc>
      </w:tr>
    </w:tbl>
    <w:p>
      <w:pPr>
        <w:spacing w:line="220" w:lineRule="atLeast"/>
        <w:ind w:left="-425" w:leftChars="-193"/>
      </w:pPr>
      <w:r>
        <w:rPr>
          <w:rFonts w:hint="eastAsia" w:ascii="宋体" w:hAnsi="宋体" w:cs="宋体"/>
          <w:b/>
          <w:bCs/>
          <w:color w:val="000000" w:themeColor="text1"/>
          <w:sz w:val="24"/>
        </w:rPr>
        <w:t>注明：1红色信息为填写样板  2以班为单位发给开课学院的二级学院，再二级学院教科办统一发给教务处教务管理科贺老师。</w:t>
      </w:r>
    </w:p>
    <w:sectPr>
      <w:pgSz w:w="16838" w:h="11906" w:orient="landscape"/>
      <w:pgMar w:top="567" w:right="1103" w:bottom="993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313A60"/>
    <w:multiLevelType w:val="multilevel"/>
    <w:tmpl w:val="20313A6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C6A28"/>
    <w:rsid w:val="00103E68"/>
    <w:rsid w:val="00111662"/>
    <w:rsid w:val="00247BFC"/>
    <w:rsid w:val="00323B43"/>
    <w:rsid w:val="003D37D8"/>
    <w:rsid w:val="00426133"/>
    <w:rsid w:val="00431A27"/>
    <w:rsid w:val="004358AB"/>
    <w:rsid w:val="00455BBE"/>
    <w:rsid w:val="004B1E6E"/>
    <w:rsid w:val="00631D11"/>
    <w:rsid w:val="006C7422"/>
    <w:rsid w:val="00874837"/>
    <w:rsid w:val="00891AC7"/>
    <w:rsid w:val="008B7726"/>
    <w:rsid w:val="00923C0E"/>
    <w:rsid w:val="00A629C1"/>
    <w:rsid w:val="00B20F6F"/>
    <w:rsid w:val="00BC5D73"/>
    <w:rsid w:val="00C1792C"/>
    <w:rsid w:val="00CC6026"/>
    <w:rsid w:val="00D31D50"/>
    <w:rsid w:val="00D57CD6"/>
    <w:rsid w:val="00DD2681"/>
    <w:rsid w:val="00DE08CE"/>
    <w:rsid w:val="00E356F6"/>
    <w:rsid w:val="00F20E62"/>
    <w:rsid w:val="00FC442C"/>
    <w:rsid w:val="38070C98"/>
    <w:rsid w:val="4E89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402</Characters>
  <Lines>3</Lines>
  <Paragraphs>1</Paragraphs>
  <TotalTime>14</TotalTime>
  <ScaleCrop>false</ScaleCrop>
  <LinksUpToDate>false</LinksUpToDate>
  <CharactersWithSpaces>471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2022-02-20T03:34:08Z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6934E3B054DF4D23B21D231D101401BF</vt:lpwstr>
  </property>
</Properties>
</file>